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DB0CBF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DB0CBF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B0CBF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DB0CBF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DB0CBF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DB0CBF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DB0CBF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Pr="00DB0CBF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DB0CBF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DB0CBF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DB0CBF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DB0CBF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DB0CBF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DB0CBF">
        <w:rPr>
          <w:rFonts w:ascii="Book Antiqua" w:hAnsi="Book Antiqua" w:cs="Arial"/>
          <w:sz w:val="22"/>
          <w:szCs w:val="22"/>
        </w:rPr>
        <w:t>MoP order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A9F2B36" w:rsidR="00460A36" w:rsidRPr="00DB0CBF" w:rsidRDefault="002F7BC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DB0CBF" w:rsidRPr="00DB0CBF">
        <w:rPr>
          <w:rFonts w:ascii="Book Antiqua" w:hAnsi="Book Antiqua" w:cs="Arial"/>
          <w:b/>
          <w:sz w:val="22"/>
          <w:szCs w:val="22"/>
        </w:rPr>
        <w:t>765kV Reactor Package 7RT-1</w:t>
      </w:r>
      <w:r w:rsidR="008517D0">
        <w:rPr>
          <w:rFonts w:ascii="Book Antiqua" w:hAnsi="Book Antiqua" w:cs="Arial"/>
          <w:b/>
          <w:sz w:val="22"/>
          <w:szCs w:val="22"/>
        </w:rPr>
        <w:t>4</w:t>
      </w:r>
      <w:r w:rsidR="00DB0CBF" w:rsidRPr="00DB0CBF">
        <w:rPr>
          <w:rFonts w:ascii="Book Antiqua" w:hAnsi="Book Antiqua" w:cs="Arial"/>
          <w:b/>
          <w:sz w:val="22"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8517D0">
        <w:rPr>
          <w:rFonts w:ascii="Book Antiqua" w:hAnsi="Book Antiqua" w:cs="Arial"/>
          <w:b/>
          <w:sz w:val="22"/>
          <w:szCs w:val="22"/>
        </w:rPr>
        <w:t>2</w:t>
      </w:r>
      <w:r w:rsidR="00DB0CBF" w:rsidRPr="00DB0CBF">
        <w:rPr>
          <w:rFonts w:ascii="Book Antiqua" w:hAnsi="Book Antiqua" w:cs="Arial"/>
          <w:b/>
          <w:sz w:val="22"/>
          <w:szCs w:val="22"/>
        </w:rPr>
        <w:t xml:space="preserve">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69BD2822" w:rsidR="00460A36" w:rsidRPr="00DB0CBF" w:rsidRDefault="00460A36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DB0CBF" w:rsidRPr="00DB0CBF">
        <w:rPr>
          <w:rFonts w:ascii="Book Antiqua" w:hAnsi="Book Antiqua" w:cs="Arial"/>
          <w:b/>
          <w:sz w:val="22"/>
          <w:szCs w:val="22"/>
        </w:rPr>
        <w:t>765kV Reactor Package 7RT-</w:t>
      </w:r>
      <w:r w:rsidR="008517D0">
        <w:rPr>
          <w:rFonts w:ascii="Book Antiqua" w:hAnsi="Book Antiqua" w:cs="Arial"/>
          <w:b/>
          <w:sz w:val="22"/>
          <w:szCs w:val="22"/>
        </w:rPr>
        <w:t>14</w:t>
      </w:r>
      <w:r w:rsidR="00DB0CBF" w:rsidRPr="00DB0CBF">
        <w:rPr>
          <w:rFonts w:ascii="Book Antiqua" w:hAnsi="Book Antiqua" w:cs="Arial"/>
          <w:b/>
          <w:sz w:val="22"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8517D0">
        <w:rPr>
          <w:rFonts w:ascii="Book Antiqua" w:hAnsi="Book Antiqua" w:cs="Arial"/>
          <w:b/>
          <w:sz w:val="22"/>
          <w:szCs w:val="22"/>
        </w:rPr>
        <w:t>2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4D6B32BE" w:rsidR="00D92F8A" w:rsidRPr="00DB0CBF" w:rsidRDefault="00D92F8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8517D0">
        <w:rPr>
          <w:rFonts w:ascii="Book Antiqua" w:hAnsi="Book Antiqua"/>
          <w:sz w:val="22"/>
          <w:szCs w:val="22"/>
        </w:rPr>
        <w:t>Cost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“Class-I Local </w:t>
      </w:r>
      <w:bookmarkStart w:id="0" w:name="_GoBack"/>
      <w:bookmarkEnd w:id="0"/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DB0CBF" w:rsidRPr="00DB0CBF">
        <w:rPr>
          <w:rFonts w:ascii="Book Antiqua" w:hAnsi="Book Antiqua" w:cs="Arial"/>
          <w:b/>
          <w:sz w:val="22"/>
          <w:szCs w:val="22"/>
        </w:rPr>
        <w:t>765kV Reactor Package 7RT-1</w:t>
      </w:r>
      <w:r w:rsidR="008517D0">
        <w:rPr>
          <w:rFonts w:ascii="Book Antiqua" w:hAnsi="Book Antiqua" w:cs="Arial"/>
          <w:b/>
          <w:sz w:val="22"/>
          <w:szCs w:val="22"/>
        </w:rPr>
        <w:t>4</w:t>
      </w:r>
      <w:r w:rsidR="00DB0CBF" w:rsidRPr="00DB0CBF">
        <w:rPr>
          <w:rFonts w:ascii="Book Antiqua" w:hAnsi="Book Antiqua" w:cs="Arial"/>
          <w:b/>
          <w:sz w:val="22"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8517D0">
        <w:rPr>
          <w:rFonts w:ascii="Book Antiqua" w:hAnsi="Book Antiqua" w:cs="Arial"/>
          <w:b/>
          <w:sz w:val="22"/>
          <w:szCs w:val="22"/>
        </w:rPr>
        <w:t>2</w:t>
      </w:r>
      <w:r w:rsidR="00DB0CBF" w:rsidRPr="00DB0CBF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…...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DB0CBF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25B1B89D" w:rsidR="00D92F8A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B0CBF">
        <w:rPr>
          <w:rFonts w:ascii="Book Antiqua" w:hAnsi="Book Antiqua"/>
          <w:sz w:val="22"/>
          <w:szCs w:val="22"/>
        </w:rPr>
        <w:t xml:space="preserve"> </w:t>
      </w:r>
      <w:r w:rsidR="001C1345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DB0CBF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AAF30" w14:textId="77777777" w:rsidR="00325B25" w:rsidRDefault="00325B25" w:rsidP="00A543FF">
      <w:r>
        <w:separator/>
      </w:r>
    </w:p>
  </w:endnote>
  <w:endnote w:type="continuationSeparator" w:id="0">
    <w:p w14:paraId="71F75915" w14:textId="77777777" w:rsidR="00325B25" w:rsidRDefault="00325B2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BF29A" w14:textId="77777777" w:rsidR="00325B25" w:rsidRDefault="00325B25" w:rsidP="00A543FF">
      <w:r>
        <w:separator/>
      </w:r>
    </w:p>
  </w:footnote>
  <w:footnote w:type="continuationSeparator" w:id="0">
    <w:p w14:paraId="04D328B9" w14:textId="77777777" w:rsidR="00325B25" w:rsidRDefault="00325B2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D5E54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25B25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129F2"/>
    <w:rsid w:val="00824702"/>
    <w:rsid w:val="008517D0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250F"/>
    <w:rsid w:val="00A664BC"/>
    <w:rsid w:val="00A80397"/>
    <w:rsid w:val="00A91116"/>
    <w:rsid w:val="00AE54F2"/>
    <w:rsid w:val="00AF4186"/>
    <w:rsid w:val="00B300D7"/>
    <w:rsid w:val="00B47ACA"/>
    <w:rsid w:val="00BA1400"/>
    <w:rsid w:val="00BA7175"/>
    <w:rsid w:val="00C529EB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B0CBF"/>
    <w:rsid w:val="00DE2F3A"/>
    <w:rsid w:val="00E21AEE"/>
    <w:rsid w:val="00E33EB4"/>
    <w:rsid w:val="00E46A06"/>
    <w:rsid w:val="00E52C24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E5AFE-C705-4391-AD8E-5011179D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77</cp:revision>
  <cp:lastPrinted>2020-08-04T06:38:00Z</cp:lastPrinted>
  <dcterms:created xsi:type="dcterms:W3CDTF">2018-04-13T07:39:00Z</dcterms:created>
  <dcterms:modified xsi:type="dcterms:W3CDTF">2024-06-17T10:07:00Z</dcterms:modified>
</cp:coreProperties>
</file>